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C3B23" w14:textId="77777777" w:rsidR="0011770D" w:rsidRDefault="00000000">
      <w:pPr>
        <w:jc w:val="center"/>
      </w:pPr>
      <w:r>
        <w:rPr>
          <w:b/>
          <w:sz w:val="32"/>
        </w:rPr>
        <w:t>職務経歴書</w:t>
      </w:r>
    </w:p>
    <w:p w14:paraId="55C57B44" w14:textId="77777777" w:rsidR="0011770D" w:rsidRDefault="00000000">
      <w:pPr>
        <w:jc w:val="right"/>
      </w:pPr>
      <w:r>
        <w:t>2025年4月1日現在</w:t>
      </w:r>
    </w:p>
    <w:p w14:paraId="1416B978" w14:textId="77777777" w:rsidR="0011770D" w:rsidRDefault="00000000">
      <w:pPr>
        <w:jc w:val="right"/>
      </w:pPr>
      <w:r>
        <w:t>佐藤 真由美</w:t>
      </w:r>
    </w:p>
    <w:p w14:paraId="46D5FB4C" w14:textId="77777777" w:rsidR="0011770D" w:rsidRDefault="00000000">
      <w:pPr>
        <w:rPr>
          <w:lang w:eastAsia="ja-JP"/>
        </w:rPr>
      </w:pPr>
      <w:r>
        <w:rPr>
          <w:b/>
          <w:lang w:eastAsia="ja-JP"/>
        </w:rPr>
        <w:t>■職務要約</w:t>
      </w:r>
    </w:p>
    <w:p w14:paraId="1A16701F" w14:textId="77777777" w:rsidR="0011770D" w:rsidRDefault="00000000">
      <w:pPr>
        <w:rPr>
          <w:lang w:eastAsia="ja-JP"/>
        </w:rPr>
      </w:pPr>
      <w:r>
        <w:rPr>
          <w:lang w:eastAsia="ja-JP"/>
        </w:rPr>
        <w:t xml:space="preserve">　調剤薬局で通算7年間勤務し、1社目では2店舗を異動しながら内科・小児科・皮膚科などの処方に対応。2店舗目では店舗運営補佐も経験しました。2社目では医療モール型薬局にて多科目・在宅対応を含む幅広い実務を担当。患者様の生活背景や疾患特性に配慮した説明を心がけ、服薬アドヒアランスの向上に努めてきました。業務効率改善や新人教育など、現場づくりにも積極的に取り組んでいます。</w:t>
      </w:r>
    </w:p>
    <w:p w14:paraId="54B6733E" w14:textId="77777777" w:rsidR="00381392" w:rsidRDefault="00381392">
      <w:pPr>
        <w:rPr>
          <w:rFonts w:hint="eastAsia"/>
          <w:lang w:eastAsia="ja-JP"/>
        </w:rPr>
      </w:pPr>
    </w:p>
    <w:p w14:paraId="69D8231C" w14:textId="77777777" w:rsidR="0011770D" w:rsidRDefault="00000000">
      <w:pPr>
        <w:rPr>
          <w:lang w:eastAsia="ja-JP"/>
        </w:rPr>
      </w:pPr>
      <w:r>
        <w:rPr>
          <w:b/>
          <w:lang w:eastAsia="ja-JP"/>
        </w:rPr>
        <w:t>■職務経歴</w:t>
      </w:r>
    </w:p>
    <w:p w14:paraId="23C7DED0" w14:textId="77777777" w:rsidR="0011770D" w:rsidRDefault="00000000">
      <w:pPr>
        <w:rPr>
          <w:lang w:eastAsia="ja-JP"/>
        </w:rPr>
      </w:pPr>
      <w:r>
        <w:rPr>
          <w:lang w:eastAsia="ja-JP"/>
        </w:rPr>
        <w:t>株式会社グリーン薬局（在籍期間：2016年4月～2020年3月）</w:t>
      </w:r>
    </w:p>
    <w:p w14:paraId="45BB8BC8" w14:textId="77777777" w:rsidR="0011770D" w:rsidRDefault="00000000">
      <w:pPr>
        <w:rPr>
          <w:lang w:eastAsia="ja-JP"/>
        </w:rPr>
      </w:pPr>
      <w:r>
        <w:rPr>
          <w:lang w:eastAsia="ja-JP"/>
        </w:rPr>
        <w:t>業種：調剤薬局チェーン／従業員数：約300名／雇用形態：正社員</w:t>
      </w: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2660"/>
        <w:gridCol w:w="5980"/>
      </w:tblGrid>
      <w:tr w:rsidR="00381392" w14:paraId="09C85938" w14:textId="77777777" w:rsidTr="00381392">
        <w:tc>
          <w:tcPr>
            <w:tcW w:w="2660" w:type="dxa"/>
          </w:tcPr>
          <w:p w14:paraId="431C4F4A" w14:textId="13CFF223" w:rsidR="00381392" w:rsidRDefault="00381392">
            <w:r>
              <w:rPr>
                <w:rFonts w:hint="eastAsia"/>
                <w:lang w:eastAsia="ja-JP"/>
              </w:rPr>
              <w:t>期間</w:t>
            </w:r>
          </w:p>
        </w:tc>
        <w:tc>
          <w:tcPr>
            <w:tcW w:w="5980" w:type="dxa"/>
          </w:tcPr>
          <w:p w14:paraId="301AA8BE" w14:textId="33EEB70B" w:rsidR="00381392" w:rsidRDefault="00381392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職務内容</w:t>
            </w:r>
          </w:p>
        </w:tc>
      </w:tr>
      <w:tr w:rsidR="0011770D" w14:paraId="7AD8D70B" w14:textId="77777777" w:rsidTr="00381392">
        <w:tc>
          <w:tcPr>
            <w:tcW w:w="2660" w:type="dxa"/>
          </w:tcPr>
          <w:p w14:paraId="46EE56AA" w14:textId="77777777" w:rsidR="0011770D" w:rsidRDefault="00000000">
            <w:r>
              <w:t>2016年4月〜2018年3月</w:t>
            </w:r>
          </w:p>
        </w:tc>
        <w:tc>
          <w:tcPr>
            <w:tcW w:w="5980" w:type="dxa"/>
          </w:tcPr>
          <w:p w14:paraId="407F9DE3" w14:textId="664C4EC0" w:rsidR="0011770D" w:rsidRDefault="00000000">
            <w:pPr>
              <w:rPr>
                <w:lang w:eastAsia="ja-JP"/>
              </w:rPr>
            </w:pPr>
            <w:r>
              <w:rPr>
                <w:lang w:eastAsia="ja-JP"/>
              </w:rPr>
              <w:t>【配属】</w:t>
            </w:r>
            <w:r w:rsidR="00381392">
              <w:rPr>
                <w:lang w:eastAsia="ja-JP"/>
              </w:rPr>
              <w:br/>
            </w:r>
            <w:r>
              <w:rPr>
                <w:lang w:eastAsia="ja-JP"/>
              </w:rPr>
              <w:t>本町店（内科・小児科中心／1日約90枚）</w:t>
            </w:r>
            <w:r>
              <w:rPr>
                <w:lang w:eastAsia="ja-JP"/>
              </w:rPr>
              <w:br/>
              <w:t>【担当業務】</w:t>
            </w:r>
            <w:r w:rsidR="00381392">
              <w:rPr>
                <w:lang w:eastAsia="ja-JP"/>
              </w:rPr>
              <w:br/>
            </w:r>
            <w:r>
              <w:rPr>
                <w:lang w:eastAsia="ja-JP"/>
              </w:rPr>
              <w:t>調剤、監査、服薬指導、小児服薬工夫、ジェネリック</w:t>
            </w:r>
            <w:proofErr w:type="gramStart"/>
            <w:r>
              <w:rPr>
                <w:lang w:eastAsia="ja-JP"/>
              </w:rPr>
              <w:t>切替</w:t>
            </w:r>
            <w:proofErr w:type="gramEnd"/>
            <w:r>
              <w:rPr>
                <w:lang w:eastAsia="ja-JP"/>
              </w:rPr>
              <w:t>対応</w:t>
            </w:r>
            <w:r>
              <w:rPr>
                <w:lang w:eastAsia="ja-JP"/>
              </w:rPr>
              <w:br/>
              <w:t>【心がけたこと】</w:t>
            </w:r>
            <w:r w:rsidR="00381392">
              <w:rPr>
                <w:lang w:eastAsia="ja-JP"/>
              </w:rPr>
              <w:br/>
            </w:r>
            <w:r>
              <w:rPr>
                <w:lang w:eastAsia="ja-JP"/>
              </w:rPr>
              <w:t>親しみやすい接遇で、家庭での服薬支援も意識</w:t>
            </w:r>
            <w:r>
              <w:rPr>
                <w:lang w:eastAsia="ja-JP"/>
              </w:rPr>
              <w:br/>
              <w:t>【実績】</w:t>
            </w:r>
            <w:r w:rsidR="00381392">
              <w:rPr>
                <w:lang w:eastAsia="ja-JP"/>
              </w:rPr>
              <w:br/>
            </w:r>
            <w:r>
              <w:rPr>
                <w:lang w:eastAsia="ja-JP"/>
              </w:rPr>
              <w:t>「話しやすい薬剤師」として複数名に指名され、社内表彰。</w:t>
            </w:r>
          </w:p>
        </w:tc>
      </w:tr>
      <w:tr w:rsidR="0011770D" w14:paraId="32BB9412" w14:textId="77777777" w:rsidTr="00381392">
        <w:tc>
          <w:tcPr>
            <w:tcW w:w="2660" w:type="dxa"/>
          </w:tcPr>
          <w:p w14:paraId="6BBEA912" w14:textId="77777777" w:rsidR="0011770D" w:rsidRDefault="00000000">
            <w:r>
              <w:t>2018年4月〜2020年3月</w:t>
            </w:r>
          </w:p>
        </w:tc>
        <w:tc>
          <w:tcPr>
            <w:tcW w:w="5980" w:type="dxa"/>
          </w:tcPr>
          <w:p w14:paraId="0C68FCEC" w14:textId="6AE68551" w:rsidR="0011770D" w:rsidRDefault="00000000">
            <w:pPr>
              <w:rPr>
                <w:lang w:eastAsia="ja-JP"/>
              </w:rPr>
            </w:pPr>
            <w:r>
              <w:rPr>
                <w:lang w:eastAsia="ja-JP"/>
              </w:rPr>
              <w:t>【配属】</w:t>
            </w:r>
            <w:r w:rsidR="00381392">
              <w:rPr>
                <w:lang w:eastAsia="ja-JP"/>
              </w:rPr>
              <w:br/>
            </w:r>
            <w:r>
              <w:rPr>
                <w:lang w:eastAsia="ja-JP"/>
              </w:rPr>
              <w:t>東口店（皮膚科・婦人科／1日約120枚）</w:t>
            </w:r>
            <w:r>
              <w:rPr>
                <w:lang w:eastAsia="ja-JP"/>
              </w:rPr>
              <w:br/>
              <w:t>【担当業務】</w:t>
            </w:r>
            <w:r w:rsidR="00381392">
              <w:rPr>
                <w:lang w:eastAsia="ja-JP"/>
              </w:rPr>
              <w:br/>
            </w:r>
            <w:r>
              <w:rPr>
                <w:lang w:eastAsia="ja-JP"/>
              </w:rPr>
              <w:t>軟膏調整、後輩指導、業務マニュアル作成</w:t>
            </w:r>
            <w:r>
              <w:rPr>
                <w:lang w:eastAsia="ja-JP"/>
              </w:rPr>
              <w:br/>
              <w:t>【心がけたこと】</w:t>
            </w:r>
            <w:r w:rsidR="00381392">
              <w:rPr>
                <w:lang w:eastAsia="ja-JP"/>
              </w:rPr>
              <w:br/>
            </w:r>
            <w:r>
              <w:rPr>
                <w:lang w:eastAsia="ja-JP"/>
              </w:rPr>
              <w:t>使用部位や頻度を具体的に説明する指導を徹底</w:t>
            </w:r>
            <w:r>
              <w:rPr>
                <w:lang w:eastAsia="ja-JP"/>
              </w:rPr>
              <w:br/>
              <w:t>【実績】</w:t>
            </w:r>
            <w:r w:rsidR="00381392">
              <w:rPr>
                <w:lang w:eastAsia="ja-JP"/>
              </w:rPr>
              <w:br/>
            </w:r>
            <w:r>
              <w:rPr>
                <w:lang w:eastAsia="ja-JP"/>
              </w:rPr>
              <w:t>記録入力業務の時短マニュアルを作成し、20％の効率化を実現。</w:t>
            </w:r>
          </w:p>
        </w:tc>
      </w:tr>
    </w:tbl>
    <w:p w14:paraId="205A7A0D" w14:textId="77777777" w:rsidR="00381392" w:rsidRDefault="00381392">
      <w:pPr>
        <w:rPr>
          <w:rFonts w:hint="eastAsia"/>
          <w:lang w:eastAsia="ja-JP"/>
        </w:rPr>
      </w:pPr>
    </w:p>
    <w:p w14:paraId="612C4211" w14:textId="31A4F512" w:rsidR="0011770D" w:rsidRDefault="00000000">
      <w:pPr>
        <w:rPr>
          <w:lang w:eastAsia="ja-JP"/>
        </w:rPr>
      </w:pPr>
      <w:r>
        <w:rPr>
          <w:lang w:eastAsia="ja-JP"/>
        </w:rPr>
        <w:br/>
        <w:t>株式会社さくらメディカル（在籍期間：2020年4月～現在）</w:t>
      </w:r>
    </w:p>
    <w:p w14:paraId="79EF639C" w14:textId="77777777" w:rsidR="0011770D" w:rsidRDefault="00000000">
      <w:proofErr w:type="spellStart"/>
      <w:r>
        <w:t>業種：調剤薬局（地域密着型</w:t>
      </w:r>
      <w:proofErr w:type="spellEnd"/>
      <w:r>
        <w:t>）／従業員数：約150名／雇用形態：正社員</w:t>
      </w: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2802"/>
        <w:gridCol w:w="5838"/>
      </w:tblGrid>
      <w:tr w:rsidR="00381392" w14:paraId="5E04B7FD" w14:textId="77777777" w:rsidTr="00381392">
        <w:tc>
          <w:tcPr>
            <w:tcW w:w="2802" w:type="dxa"/>
          </w:tcPr>
          <w:p w14:paraId="303AC618" w14:textId="378B1BD1" w:rsidR="00381392" w:rsidRDefault="00381392">
            <w:r>
              <w:rPr>
                <w:rFonts w:hint="eastAsia"/>
                <w:lang w:eastAsia="ja-JP"/>
              </w:rPr>
              <w:lastRenderedPageBreak/>
              <w:t>期間</w:t>
            </w:r>
          </w:p>
        </w:tc>
        <w:tc>
          <w:tcPr>
            <w:tcW w:w="5838" w:type="dxa"/>
          </w:tcPr>
          <w:p w14:paraId="59CE64FA" w14:textId="77AD1EF7" w:rsidR="00381392" w:rsidRDefault="00381392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職務内容</w:t>
            </w:r>
          </w:p>
        </w:tc>
      </w:tr>
      <w:tr w:rsidR="0011770D" w14:paraId="2C7E053B" w14:textId="77777777" w:rsidTr="00381392">
        <w:tc>
          <w:tcPr>
            <w:tcW w:w="2802" w:type="dxa"/>
          </w:tcPr>
          <w:p w14:paraId="6FCD44EA" w14:textId="77777777" w:rsidR="0011770D" w:rsidRDefault="00000000">
            <w:r>
              <w:t>2020年4月〜現在</w:t>
            </w:r>
          </w:p>
        </w:tc>
        <w:tc>
          <w:tcPr>
            <w:tcW w:w="5838" w:type="dxa"/>
          </w:tcPr>
          <w:p w14:paraId="30D9BEEB" w14:textId="7D9847EF" w:rsidR="0011770D" w:rsidRDefault="00000000">
            <w:pPr>
              <w:rPr>
                <w:lang w:eastAsia="ja-JP"/>
              </w:rPr>
            </w:pPr>
            <w:r>
              <w:rPr>
                <w:lang w:eastAsia="ja-JP"/>
              </w:rPr>
              <w:t>【店舗形態】</w:t>
            </w:r>
            <w:r w:rsidR="00381392">
              <w:rPr>
                <w:lang w:eastAsia="ja-JP"/>
              </w:rPr>
              <w:br/>
            </w:r>
            <w:r>
              <w:rPr>
                <w:lang w:eastAsia="ja-JP"/>
              </w:rPr>
              <w:t>医療モール型＋在宅／1日平均130枚</w:t>
            </w:r>
            <w:r>
              <w:rPr>
                <w:lang w:eastAsia="ja-JP"/>
              </w:rPr>
              <w:br/>
              <w:t>【担当業務】</w:t>
            </w:r>
            <w:r w:rsidR="00381392">
              <w:rPr>
                <w:lang w:eastAsia="ja-JP"/>
              </w:rPr>
              <w:br/>
            </w:r>
            <w:r>
              <w:rPr>
                <w:lang w:eastAsia="ja-JP"/>
              </w:rPr>
              <w:t>多科目調剤、居宅・施設在宅対応、服薬支援、新人教育</w:t>
            </w:r>
            <w:r>
              <w:rPr>
                <w:lang w:eastAsia="ja-JP"/>
              </w:rPr>
              <w:br/>
              <w:t>【心がけたこと】</w:t>
            </w:r>
            <w:r w:rsidR="00381392">
              <w:rPr>
                <w:lang w:eastAsia="ja-JP"/>
              </w:rPr>
              <w:br/>
            </w:r>
            <w:r>
              <w:rPr>
                <w:lang w:eastAsia="ja-JP"/>
              </w:rPr>
              <w:t>生活に即した服薬提案と、医療連携の円滑化を意識</w:t>
            </w:r>
            <w:r>
              <w:rPr>
                <w:lang w:eastAsia="ja-JP"/>
              </w:rPr>
              <w:br/>
              <w:t>【実績】</w:t>
            </w:r>
            <w:r w:rsidR="00381392">
              <w:rPr>
                <w:lang w:eastAsia="ja-JP"/>
              </w:rPr>
              <w:br/>
            </w:r>
            <w:r>
              <w:rPr>
                <w:lang w:eastAsia="ja-JP"/>
              </w:rPr>
              <w:t>訪問患者15名のうち80％で服薬遵守改善、医師から高評価を獲得。</w:t>
            </w:r>
          </w:p>
        </w:tc>
      </w:tr>
    </w:tbl>
    <w:p w14:paraId="3FAAB4B0" w14:textId="77777777" w:rsidR="00381392" w:rsidRDefault="00381392">
      <w:pPr>
        <w:rPr>
          <w:b/>
          <w:lang w:eastAsia="ja-JP"/>
        </w:rPr>
      </w:pPr>
    </w:p>
    <w:p w14:paraId="799B6353" w14:textId="766FF22E" w:rsidR="0011770D" w:rsidRDefault="00000000">
      <w:pPr>
        <w:rPr>
          <w:lang w:eastAsia="ja-JP"/>
        </w:rPr>
      </w:pPr>
      <w:r>
        <w:rPr>
          <w:b/>
          <w:lang w:eastAsia="ja-JP"/>
        </w:rPr>
        <w:t>■活かせる経験・スキル</w:t>
      </w:r>
    </w:p>
    <w:p w14:paraId="593E5E83" w14:textId="77777777" w:rsidR="0011770D" w:rsidRDefault="00000000">
      <w:pPr>
        <w:rPr>
          <w:lang w:eastAsia="ja-JP"/>
        </w:rPr>
      </w:pPr>
      <w:r>
        <w:rPr>
          <w:lang w:eastAsia="ja-JP"/>
        </w:rPr>
        <w:t>・調剤薬局での多店舗勤務・異動対応経験（4年間）</w:t>
      </w:r>
      <w:r>
        <w:rPr>
          <w:lang w:eastAsia="ja-JP"/>
        </w:rPr>
        <w:br/>
        <w:t>・皮膚科・婦人科・小児科を含む科目ごとの説明工夫</w:t>
      </w:r>
      <w:r>
        <w:rPr>
          <w:lang w:eastAsia="ja-JP"/>
        </w:rPr>
        <w:br/>
        <w:t>・在宅訪問（居宅・施設）での服薬支援と医師連携</w:t>
      </w:r>
      <w:r>
        <w:rPr>
          <w:lang w:eastAsia="ja-JP"/>
        </w:rPr>
        <w:br/>
        <w:t>・薬剤師国家資格（2016年取得）／研修認定薬剤師（2021年取得）</w:t>
      </w:r>
    </w:p>
    <w:p w14:paraId="1C07DEBE" w14:textId="77777777" w:rsidR="00381392" w:rsidRDefault="00381392">
      <w:pPr>
        <w:rPr>
          <w:rFonts w:hint="eastAsia"/>
          <w:lang w:eastAsia="ja-JP"/>
        </w:rPr>
      </w:pPr>
    </w:p>
    <w:p w14:paraId="323ECA58" w14:textId="73A33F47" w:rsidR="0011770D" w:rsidRDefault="00000000">
      <w:pPr>
        <w:rPr>
          <w:rFonts w:hint="eastAsia"/>
          <w:lang w:eastAsia="ja-JP"/>
        </w:rPr>
      </w:pPr>
      <w:r>
        <w:rPr>
          <w:b/>
          <w:lang w:eastAsia="ja-JP"/>
        </w:rPr>
        <w:t>■自己PR</w:t>
      </w:r>
    </w:p>
    <w:p w14:paraId="1C7C1F9B" w14:textId="2A097AC6" w:rsidR="00381392" w:rsidRPr="00381392" w:rsidRDefault="00381392" w:rsidP="00381392">
      <w:pPr>
        <w:ind w:firstLineChars="50" w:firstLine="107"/>
        <w:rPr>
          <w:lang w:eastAsia="ja-JP"/>
        </w:rPr>
      </w:pPr>
      <w:r>
        <w:rPr>
          <w:rFonts w:hint="eastAsia"/>
          <w:b/>
          <w:bCs/>
          <w:lang w:eastAsia="ja-JP"/>
        </w:rPr>
        <w:t>・</w:t>
      </w:r>
      <w:r w:rsidRPr="00381392">
        <w:rPr>
          <w:b/>
          <w:bCs/>
          <w:lang w:eastAsia="ja-JP"/>
        </w:rPr>
        <w:t>現場改善に取り組む推進力</w:t>
      </w:r>
      <w:r w:rsidRPr="00381392">
        <w:rPr>
          <w:lang w:eastAsia="ja-JP"/>
        </w:rPr>
        <w:br/>
        <w:t xml:space="preserve">　異動先の薬局では、業務フローが属人的で記録入力のミスや時間超過が起きていました。そこで既存の作業内容を洗い出し、薬歴入力の手順を簡略化したマニュアルを作成。新人でも対応できるよう共通フォーマットを整備した結果、店舗全体の入力時間を平均20％短縮できました。</w:t>
      </w:r>
      <w:r w:rsidRPr="00381392">
        <w:rPr>
          <w:lang w:eastAsia="ja-JP"/>
        </w:rPr>
        <w:br/>
        <w:t xml:space="preserve">　このように現場の課題に気づき、改善を提案・実行する姿勢は、どの職場でも高く評価されています。</w:t>
      </w:r>
    </w:p>
    <w:p w14:paraId="60D53D72" w14:textId="432E8A91" w:rsidR="00381392" w:rsidRPr="00381392" w:rsidRDefault="00381392" w:rsidP="00381392">
      <w:pPr>
        <w:ind w:firstLineChars="50" w:firstLine="107"/>
        <w:rPr>
          <w:lang w:eastAsia="ja-JP"/>
        </w:rPr>
      </w:pPr>
      <w:r>
        <w:rPr>
          <w:rFonts w:hint="eastAsia"/>
          <w:b/>
          <w:bCs/>
          <w:lang w:eastAsia="ja-JP"/>
        </w:rPr>
        <w:t>・</w:t>
      </w:r>
      <w:r w:rsidRPr="00381392">
        <w:rPr>
          <w:b/>
          <w:bCs/>
          <w:lang w:eastAsia="ja-JP"/>
        </w:rPr>
        <w:t>患者の立場に立った服薬支援力</w:t>
      </w:r>
      <w:r w:rsidRPr="00381392">
        <w:rPr>
          <w:lang w:eastAsia="ja-JP"/>
        </w:rPr>
        <w:br/>
        <w:t xml:space="preserve">　在宅訪問では、ご高齢の患者様が複数の薬を飲み忘れたり間違えたりするケースが多く見受けられました。そこで患者の理解度や生活パターンに応じて、ピクトグラム付きの服薬カレンダーや、服薬セットの工夫を提案。ある患者様は服薬遵守率が向上し、医師からも「説明が伝わっている」と好評でした。</w:t>
      </w:r>
      <w:r w:rsidRPr="00381392">
        <w:rPr>
          <w:lang w:eastAsia="ja-JP"/>
        </w:rPr>
        <w:br/>
        <w:t xml:space="preserve">　患者に寄り添う説明力・提案力を活かして、今後も信頼される薬剤師を目指します。</w:t>
      </w:r>
    </w:p>
    <w:p w14:paraId="564EB9E7" w14:textId="77777777" w:rsidR="00381392" w:rsidRPr="00381392" w:rsidRDefault="00381392">
      <w:pPr>
        <w:rPr>
          <w:lang w:eastAsia="ja-JP"/>
        </w:rPr>
      </w:pPr>
    </w:p>
    <w:p w14:paraId="70008573" w14:textId="77777777" w:rsidR="00381392" w:rsidRDefault="00381392">
      <w:pPr>
        <w:rPr>
          <w:lang w:eastAsia="ja-JP"/>
        </w:rPr>
      </w:pPr>
    </w:p>
    <w:p w14:paraId="7C0B5313" w14:textId="77777777" w:rsidR="00381392" w:rsidRDefault="00381392">
      <w:pPr>
        <w:rPr>
          <w:lang w:eastAsia="ja-JP"/>
        </w:rPr>
      </w:pPr>
    </w:p>
    <w:p w14:paraId="74BBA597" w14:textId="77777777" w:rsidR="00381392" w:rsidRDefault="00381392">
      <w:pPr>
        <w:rPr>
          <w:lang w:eastAsia="ja-JP"/>
        </w:rPr>
      </w:pPr>
    </w:p>
    <w:p w14:paraId="284F1EB3" w14:textId="77777777" w:rsidR="00381392" w:rsidRDefault="00381392">
      <w:pPr>
        <w:rPr>
          <w:rFonts w:hint="eastAsia"/>
          <w:lang w:eastAsia="ja-JP"/>
        </w:rPr>
      </w:pPr>
    </w:p>
    <w:p w14:paraId="2DE557A7" w14:textId="77777777" w:rsidR="0011770D" w:rsidRDefault="00000000">
      <w:pPr>
        <w:rPr>
          <w:lang w:eastAsia="ja-JP"/>
        </w:rPr>
      </w:pPr>
      <w:r>
        <w:rPr>
          <w:sz w:val="32"/>
          <w:lang w:eastAsia="ja-JP"/>
        </w:rPr>
        <w:t>参考</w:t>
      </w:r>
    </w:p>
    <w:p w14:paraId="526078A9" w14:textId="77777777" w:rsidR="0011770D" w:rsidRDefault="00000000">
      <w:pPr>
        <w:rPr>
          <w:lang w:eastAsia="ja-JP"/>
        </w:rPr>
      </w:pPr>
      <w:r>
        <w:rPr>
          <w:sz w:val="28"/>
          <w:lang w:eastAsia="ja-JP"/>
        </w:rPr>
        <w:t>薬剤師の職務経歴書で意識したい5つのポイント</w:t>
      </w:r>
    </w:p>
    <w:p w14:paraId="5A01C0D0" w14:textId="77777777" w:rsidR="0011770D" w:rsidRDefault="00000000">
      <w:pPr>
        <w:rPr>
          <w:lang w:eastAsia="ja-JP"/>
        </w:rPr>
      </w:pPr>
      <w:r>
        <w:rPr>
          <w:b/>
          <w:lang w:eastAsia="ja-JP"/>
        </w:rPr>
        <w:t>① 処方科目と対応枚数を明記する</w:t>
      </w:r>
    </w:p>
    <w:p w14:paraId="104EC81A" w14:textId="77777777" w:rsidR="0011770D" w:rsidRDefault="00000000">
      <w:pPr>
        <w:rPr>
          <w:lang w:eastAsia="ja-JP"/>
        </w:rPr>
      </w:pPr>
      <w:r>
        <w:rPr>
          <w:lang w:eastAsia="ja-JP"/>
        </w:rPr>
        <w:t>1日あたりの処方箋枚数や科目構成を書くことで、業務負荷や専門性が伝わります。</w:t>
      </w:r>
    </w:p>
    <w:p w14:paraId="395F4D6F" w14:textId="77777777" w:rsidR="0011770D" w:rsidRDefault="00000000">
      <w:pPr>
        <w:rPr>
          <w:lang w:eastAsia="ja-JP"/>
        </w:rPr>
      </w:pPr>
      <w:r>
        <w:rPr>
          <w:lang w:eastAsia="ja-JP"/>
        </w:rPr>
        <w:t>【例】「内科・皮膚科中心、処方箋枚数：1日平均120枚」</w:t>
      </w:r>
    </w:p>
    <w:p w14:paraId="182A79D0" w14:textId="77777777" w:rsidR="0011770D" w:rsidRDefault="00000000">
      <w:pPr>
        <w:rPr>
          <w:lang w:eastAsia="ja-JP"/>
        </w:rPr>
      </w:pPr>
      <w:r>
        <w:rPr>
          <w:b/>
          <w:lang w:eastAsia="ja-JP"/>
        </w:rPr>
        <w:t>② 異動・在宅など多様な経験は分けて書く</w:t>
      </w:r>
    </w:p>
    <w:p w14:paraId="308FD5EA" w14:textId="77777777" w:rsidR="0011770D" w:rsidRDefault="00000000">
      <w:pPr>
        <w:rPr>
          <w:lang w:eastAsia="ja-JP"/>
        </w:rPr>
      </w:pPr>
      <w:r>
        <w:rPr>
          <w:lang w:eastAsia="ja-JP"/>
        </w:rPr>
        <w:t>同じ会社でも異動経験がある場合は、店舗ごとに職務内容を明記すると幅が伝わります。</w:t>
      </w:r>
    </w:p>
    <w:p w14:paraId="190E3213" w14:textId="77777777" w:rsidR="0011770D" w:rsidRDefault="00000000">
      <w:r>
        <w:t>【例】「</w:t>
      </w:r>
      <w:proofErr w:type="spellStart"/>
      <w:r>
        <w:t>本町店（小児科</w:t>
      </w:r>
      <w:proofErr w:type="spellEnd"/>
      <w:r>
        <w:t>）→</w:t>
      </w:r>
      <w:proofErr w:type="spellStart"/>
      <w:r>
        <w:t>東口店（皮膚科</w:t>
      </w:r>
      <w:proofErr w:type="spellEnd"/>
      <w:r>
        <w:t>）」</w:t>
      </w:r>
    </w:p>
    <w:p w14:paraId="50A3C1FE" w14:textId="77777777" w:rsidR="0011770D" w:rsidRDefault="00000000">
      <w:pPr>
        <w:rPr>
          <w:lang w:eastAsia="ja-JP"/>
        </w:rPr>
      </w:pPr>
      <w:r>
        <w:rPr>
          <w:b/>
          <w:lang w:eastAsia="ja-JP"/>
        </w:rPr>
        <w:t>③ 心がけたことを入れて人柄を見せる</w:t>
      </w:r>
    </w:p>
    <w:p w14:paraId="355604DE" w14:textId="77777777" w:rsidR="0011770D" w:rsidRDefault="00000000">
      <w:pPr>
        <w:rPr>
          <w:lang w:eastAsia="ja-JP"/>
        </w:rPr>
      </w:pPr>
      <w:r>
        <w:rPr>
          <w:lang w:eastAsia="ja-JP"/>
        </w:rPr>
        <w:t>「わかりやすい説明」「患者の生活に合わせた提案」など、工夫が伝わる内容を加えましょう。</w:t>
      </w:r>
    </w:p>
    <w:p w14:paraId="40057916" w14:textId="77777777" w:rsidR="0011770D" w:rsidRDefault="00000000">
      <w:pPr>
        <w:rPr>
          <w:lang w:eastAsia="ja-JP"/>
        </w:rPr>
      </w:pPr>
      <w:r>
        <w:rPr>
          <w:lang w:eastAsia="ja-JP"/>
        </w:rPr>
        <w:t>【例】「使用方法を図解し、理解度を高める工夫を実施」</w:t>
      </w:r>
    </w:p>
    <w:p w14:paraId="2D0322ED" w14:textId="77777777" w:rsidR="0011770D" w:rsidRDefault="00000000">
      <w:pPr>
        <w:rPr>
          <w:lang w:eastAsia="ja-JP"/>
        </w:rPr>
      </w:pPr>
      <w:r>
        <w:rPr>
          <w:b/>
          <w:lang w:eastAsia="ja-JP"/>
        </w:rPr>
        <w:t>④ 具体的な成果・評価があると強い</w:t>
      </w:r>
    </w:p>
    <w:p w14:paraId="6C5FA115" w14:textId="77777777" w:rsidR="0011770D" w:rsidRDefault="00000000">
      <w:pPr>
        <w:rPr>
          <w:lang w:eastAsia="ja-JP"/>
        </w:rPr>
      </w:pPr>
      <w:r>
        <w:rPr>
          <w:lang w:eastAsia="ja-JP"/>
        </w:rPr>
        <w:t>医師や患者、職場からの声や業務改善実績など、数字や事実に基づく成果を記載すると説得力が増します。</w:t>
      </w:r>
    </w:p>
    <w:p w14:paraId="2BB38B4E" w14:textId="77777777" w:rsidR="0011770D" w:rsidRDefault="00000000">
      <w:pPr>
        <w:rPr>
          <w:lang w:eastAsia="ja-JP"/>
        </w:rPr>
      </w:pPr>
      <w:r>
        <w:rPr>
          <w:lang w:eastAsia="ja-JP"/>
        </w:rPr>
        <w:t>【例】「服薬遵守率が80％に改善」「残薬調整で処方変更が実現」</w:t>
      </w:r>
    </w:p>
    <w:p w14:paraId="21F3FFBC" w14:textId="77777777" w:rsidR="0011770D" w:rsidRDefault="00000000">
      <w:pPr>
        <w:rPr>
          <w:lang w:eastAsia="ja-JP"/>
        </w:rPr>
      </w:pPr>
      <w:r>
        <w:rPr>
          <w:b/>
          <w:lang w:eastAsia="ja-JP"/>
        </w:rPr>
        <w:t>⑤ 研修・資格は応募先に関係あるものだけ記載</w:t>
      </w:r>
    </w:p>
    <w:p w14:paraId="28A6A551" w14:textId="77777777" w:rsidR="0011770D" w:rsidRDefault="00000000">
      <w:pPr>
        <w:rPr>
          <w:lang w:eastAsia="ja-JP"/>
        </w:rPr>
      </w:pPr>
      <w:r>
        <w:rPr>
          <w:lang w:eastAsia="ja-JP"/>
        </w:rPr>
        <w:t>必要以上に資格を列挙するのではなく、研修認定薬剤師など応募職種に合った資格を明記しましょう。</w:t>
      </w:r>
    </w:p>
    <w:p w14:paraId="1C20DBFC" w14:textId="77777777" w:rsidR="0011770D" w:rsidRDefault="00000000">
      <w:r>
        <w:t>【例】「研修認定薬剤師（2021年取得）」</w:t>
      </w:r>
    </w:p>
    <w:sectPr w:rsidR="0011770D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67967098">
    <w:abstractNumId w:val="8"/>
  </w:num>
  <w:num w:numId="2" w16cid:durableId="1189293331">
    <w:abstractNumId w:val="6"/>
  </w:num>
  <w:num w:numId="3" w16cid:durableId="1757239555">
    <w:abstractNumId w:val="5"/>
  </w:num>
  <w:num w:numId="4" w16cid:durableId="1760322443">
    <w:abstractNumId w:val="4"/>
  </w:num>
  <w:num w:numId="5" w16cid:durableId="1509828282">
    <w:abstractNumId w:val="7"/>
  </w:num>
  <w:num w:numId="6" w16cid:durableId="913050546">
    <w:abstractNumId w:val="3"/>
  </w:num>
  <w:num w:numId="7" w16cid:durableId="264653238">
    <w:abstractNumId w:val="2"/>
  </w:num>
  <w:num w:numId="8" w16cid:durableId="1399091732">
    <w:abstractNumId w:val="1"/>
  </w:num>
  <w:num w:numId="9" w16cid:durableId="33041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4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1770D"/>
    <w:rsid w:val="0015074B"/>
    <w:rsid w:val="0029639D"/>
    <w:rsid w:val="00326F90"/>
    <w:rsid w:val="00381392"/>
    <w:rsid w:val="007C38CD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46EA2E"/>
  <w14:defaultImageDpi w14:val="300"/>
  <w15:docId w15:val="{74C1A503-5438-0341-B53B-3F1E549A3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  <w:rPr>
      <w:rFonts w:ascii="ＭＳ 明朝" w:eastAsia="ＭＳ 明朝" w:hAnsi="ＭＳ 明朝"/>
      <w:sz w:val="21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ヘッダー (文字)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フッター (文字)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見出し 1 (文字)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見出し 2 (文字)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見出し 3 (文字)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表題 (文字)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題 (文字)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(文字)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(文字)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(文字)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マクロ文字列 (文字)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文 (文字)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見出し 4 (文字)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27">
    <w:name w:val="Intense Quote"/>
    <w:basedOn w:val="a1"/>
    <w:next w:val="a1"/>
    <w:link w:val="28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8">
    <w:name w:val="引用文 2 (文字)"/>
    <w:basedOn w:val="a2"/>
    <w:link w:val="27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29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b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2a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c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d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e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2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3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4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5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6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7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2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c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d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e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f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2f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f1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37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8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39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3a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3b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3c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3d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4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2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3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4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5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6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1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2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3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4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5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6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7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6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2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63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64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65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66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67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71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2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83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4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5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6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7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1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10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10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10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10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10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10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11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113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4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5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6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120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4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3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1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32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33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3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35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36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4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1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42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43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44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4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46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57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祐太 長屋</cp:lastModifiedBy>
  <cp:revision>2</cp:revision>
  <dcterms:created xsi:type="dcterms:W3CDTF">2025-05-13T14:04:00Z</dcterms:created>
  <dcterms:modified xsi:type="dcterms:W3CDTF">2025-05-13T14:04:00Z</dcterms:modified>
  <cp:category/>
</cp:coreProperties>
</file>